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AD" w:rsidRPr="0051753F" w:rsidRDefault="00237604" w:rsidP="0051753F">
      <w:pPr>
        <w:spacing w:after="0" w:line="240" w:lineRule="auto"/>
        <w:jc w:val="center"/>
        <w:rPr>
          <w:b/>
        </w:rPr>
      </w:pPr>
      <w:r>
        <w:rPr>
          <w:b/>
        </w:rPr>
        <w:t>PEEK Privacy Policy</w:t>
      </w:r>
    </w:p>
    <w:p w:rsidR="003523A3" w:rsidRDefault="003523A3" w:rsidP="004C7DAD">
      <w:pPr>
        <w:spacing w:after="0" w:line="240" w:lineRule="auto"/>
      </w:pPr>
    </w:p>
    <w:p w:rsidR="003523A3" w:rsidRPr="0051753F" w:rsidRDefault="004C7DAD" w:rsidP="004C7DAD">
      <w:pPr>
        <w:pStyle w:val="ListParagraph"/>
        <w:numPr>
          <w:ilvl w:val="0"/>
          <w:numId w:val="7"/>
        </w:numPr>
        <w:spacing w:after="0" w:line="240" w:lineRule="auto"/>
        <w:rPr>
          <w:b/>
        </w:rPr>
      </w:pPr>
      <w:r w:rsidRPr="0051753F">
        <w:rPr>
          <w:b/>
        </w:rPr>
        <w:t>Overview</w:t>
      </w:r>
    </w:p>
    <w:p w:rsidR="004C7DAD" w:rsidRDefault="004C7DAD" w:rsidP="004C7DAD">
      <w:pPr>
        <w:spacing w:after="0" w:line="240" w:lineRule="auto"/>
      </w:pPr>
    </w:p>
    <w:p w:rsidR="004C7DAD" w:rsidRPr="0051753F" w:rsidRDefault="004C7DAD" w:rsidP="004C7DAD">
      <w:pPr>
        <w:pStyle w:val="ListParagraph"/>
        <w:numPr>
          <w:ilvl w:val="1"/>
          <w:numId w:val="7"/>
        </w:numPr>
        <w:spacing w:after="0" w:line="240" w:lineRule="auto"/>
        <w:rPr>
          <w:i/>
        </w:rPr>
      </w:pPr>
      <w:r w:rsidRPr="0051753F">
        <w:rPr>
          <w:i/>
        </w:rPr>
        <w:t>Summary</w:t>
      </w:r>
    </w:p>
    <w:p w:rsidR="00245251" w:rsidRDefault="00245251" w:rsidP="00245251">
      <w:pPr>
        <w:pStyle w:val="ListParagraph"/>
        <w:spacing w:after="0" w:line="240" w:lineRule="auto"/>
      </w:pPr>
    </w:p>
    <w:p w:rsidR="00245251" w:rsidRDefault="00245251" w:rsidP="0099220E">
      <w:pPr>
        <w:pStyle w:val="ListParagraph"/>
        <w:spacing w:after="0" w:line="240" w:lineRule="auto"/>
        <w:ind w:left="360"/>
        <w:jc w:val="both"/>
      </w:pPr>
      <w:r>
        <w:t>PEEK is committed to protecting and respecting your personal data and complying with the requirements under data protection laws and the European Union General Data Protection Regulation (“GDPR”).  This policy sets out why we collect your personal information and how we process it.</w:t>
      </w:r>
      <w:r w:rsidR="00F96878">
        <w:t xml:space="preserve">  Personal information is any information that can identify an individual.</w:t>
      </w:r>
    </w:p>
    <w:p w:rsidR="00245251" w:rsidRDefault="00245251" w:rsidP="0099220E">
      <w:pPr>
        <w:pStyle w:val="ListParagraph"/>
        <w:spacing w:after="0" w:line="240" w:lineRule="auto"/>
        <w:ind w:left="360"/>
        <w:jc w:val="both"/>
      </w:pPr>
    </w:p>
    <w:p w:rsidR="00245251" w:rsidRDefault="00245251" w:rsidP="0099220E">
      <w:pPr>
        <w:pStyle w:val="ListParagraph"/>
        <w:spacing w:after="0" w:line="240" w:lineRule="auto"/>
        <w:ind w:left="360"/>
        <w:jc w:val="both"/>
      </w:pPr>
      <w:r>
        <w:t>The aim of this policy is to provide you with information to understand how we use your data.  If you are unsure how we process your data please let us know, the contact details are provided below.</w:t>
      </w:r>
    </w:p>
    <w:p w:rsidR="0095045E" w:rsidRDefault="0095045E" w:rsidP="0099220E">
      <w:pPr>
        <w:pStyle w:val="ListParagraph"/>
        <w:spacing w:after="0" w:line="240" w:lineRule="auto"/>
        <w:ind w:left="360"/>
        <w:jc w:val="both"/>
      </w:pPr>
    </w:p>
    <w:p w:rsidR="0095045E" w:rsidRDefault="0095045E" w:rsidP="0099220E">
      <w:pPr>
        <w:pStyle w:val="ListParagraph"/>
        <w:spacing w:after="0" w:line="240" w:lineRule="auto"/>
        <w:ind w:left="360"/>
        <w:jc w:val="both"/>
      </w:pPr>
      <w:r>
        <w:t xml:space="preserve">PEEK, we, </w:t>
      </w:r>
      <w:proofErr w:type="gramStart"/>
      <w:r>
        <w:t>us</w:t>
      </w:r>
      <w:proofErr w:type="gramEnd"/>
      <w:r>
        <w:t xml:space="preserve"> or our each refer to PEEK</w:t>
      </w:r>
      <w:r w:rsidR="0044042F">
        <w:t xml:space="preserve"> – Possibilities for Each and Every Kid</w:t>
      </w:r>
      <w:r w:rsidR="0099220E">
        <w:t>.</w:t>
      </w:r>
    </w:p>
    <w:p w:rsidR="004C7DAD" w:rsidRDefault="004C7DAD" w:rsidP="004C7DAD">
      <w:pPr>
        <w:spacing w:after="0" w:line="240" w:lineRule="auto"/>
      </w:pPr>
    </w:p>
    <w:p w:rsidR="004C7DAD" w:rsidRPr="0051753F" w:rsidRDefault="004C7DAD" w:rsidP="004C7DAD">
      <w:pPr>
        <w:pStyle w:val="ListParagraph"/>
        <w:numPr>
          <w:ilvl w:val="1"/>
          <w:numId w:val="7"/>
        </w:numPr>
        <w:spacing w:after="0" w:line="240" w:lineRule="auto"/>
        <w:rPr>
          <w:i/>
        </w:rPr>
      </w:pPr>
      <w:r w:rsidRPr="0051753F">
        <w:rPr>
          <w:i/>
        </w:rPr>
        <w:t>Changes to the Privacy Policy</w:t>
      </w:r>
    </w:p>
    <w:p w:rsidR="00245251" w:rsidRDefault="00245251" w:rsidP="00245251">
      <w:pPr>
        <w:spacing w:after="0" w:line="240" w:lineRule="auto"/>
      </w:pPr>
    </w:p>
    <w:p w:rsidR="00245251" w:rsidRDefault="00245251" w:rsidP="0099220E">
      <w:pPr>
        <w:spacing w:after="0" w:line="240" w:lineRule="auto"/>
        <w:ind w:left="360"/>
        <w:jc w:val="both"/>
      </w:pPr>
      <w:r>
        <w:t>We may change this policy from time to time and it will be reviewed at least annually.  This privacy notice was last updated May 2018.</w:t>
      </w:r>
    </w:p>
    <w:p w:rsidR="004C7DAD" w:rsidRDefault="004C7DAD" w:rsidP="004C7DAD">
      <w:pPr>
        <w:pStyle w:val="ListParagraph"/>
      </w:pPr>
    </w:p>
    <w:p w:rsidR="004C7DAD" w:rsidRPr="0051753F" w:rsidRDefault="004C7DAD" w:rsidP="004C7DAD">
      <w:pPr>
        <w:pStyle w:val="ListParagraph"/>
        <w:numPr>
          <w:ilvl w:val="0"/>
          <w:numId w:val="7"/>
        </w:numPr>
        <w:spacing w:after="0" w:line="240" w:lineRule="auto"/>
        <w:rPr>
          <w:b/>
        </w:rPr>
      </w:pPr>
      <w:r w:rsidRPr="0051753F">
        <w:rPr>
          <w:b/>
        </w:rPr>
        <w:t>Your Data</w:t>
      </w:r>
    </w:p>
    <w:p w:rsidR="004C7DAD" w:rsidRDefault="004C7DAD" w:rsidP="004C7DAD">
      <w:pPr>
        <w:spacing w:after="0" w:line="240" w:lineRule="auto"/>
      </w:pPr>
    </w:p>
    <w:p w:rsidR="00245251" w:rsidRPr="0051753F" w:rsidRDefault="004C7DAD" w:rsidP="00245251">
      <w:pPr>
        <w:pStyle w:val="ListParagraph"/>
        <w:numPr>
          <w:ilvl w:val="1"/>
          <w:numId w:val="7"/>
        </w:numPr>
        <w:spacing w:after="0" w:line="240" w:lineRule="auto"/>
        <w:rPr>
          <w:i/>
        </w:rPr>
      </w:pPr>
      <w:r w:rsidRPr="0051753F">
        <w:rPr>
          <w:i/>
        </w:rPr>
        <w:t xml:space="preserve">What </w:t>
      </w:r>
      <w:r w:rsidR="0051753F">
        <w:rPr>
          <w:i/>
        </w:rPr>
        <w:t>p</w:t>
      </w:r>
      <w:r w:rsidRPr="0051753F">
        <w:rPr>
          <w:i/>
        </w:rPr>
        <w:t xml:space="preserve">ersonal </w:t>
      </w:r>
      <w:r w:rsidR="0051753F">
        <w:rPr>
          <w:i/>
        </w:rPr>
        <w:t>d</w:t>
      </w:r>
      <w:r w:rsidRPr="0051753F">
        <w:rPr>
          <w:i/>
        </w:rPr>
        <w:t>ata we hold</w:t>
      </w:r>
    </w:p>
    <w:p w:rsidR="00245251" w:rsidRDefault="00245251" w:rsidP="00245251">
      <w:pPr>
        <w:pStyle w:val="ListParagraph"/>
        <w:spacing w:after="0" w:line="240" w:lineRule="auto"/>
      </w:pPr>
    </w:p>
    <w:p w:rsidR="00245251" w:rsidRDefault="00245251" w:rsidP="0099220E">
      <w:pPr>
        <w:pStyle w:val="ListParagraph"/>
        <w:spacing w:after="0" w:line="240" w:lineRule="auto"/>
        <w:ind w:left="360"/>
      </w:pPr>
      <w:r>
        <w:t>We may hold the following personal data on you:</w:t>
      </w:r>
    </w:p>
    <w:p w:rsidR="00245251" w:rsidRDefault="00245251" w:rsidP="0099220E">
      <w:pPr>
        <w:pStyle w:val="ListParagraph"/>
        <w:spacing w:after="0" w:line="240" w:lineRule="auto"/>
        <w:ind w:left="360"/>
      </w:pPr>
    </w:p>
    <w:p w:rsidR="00245251" w:rsidRDefault="00245251" w:rsidP="0099220E">
      <w:pPr>
        <w:pStyle w:val="ListParagraph"/>
        <w:numPr>
          <w:ilvl w:val="0"/>
          <w:numId w:val="8"/>
        </w:numPr>
        <w:spacing w:after="0" w:line="240" w:lineRule="auto"/>
        <w:ind w:left="1080"/>
      </w:pPr>
      <w:r>
        <w:t>Name</w:t>
      </w:r>
    </w:p>
    <w:p w:rsidR="00245251" w:rsidRDefault="00245251" w:rsidP="0099220E">
      <w:pPr>
        <w:pStyle w:val="ListParagraph"/>
        <w:numPr>
          <w:ilvl w:val="0"/>
          <w:numId w:val="8"/>
        </w:numPr>
        <w:spacing w:after="0" w:line="240" w:lineRule="auto"/>
        <w:ind w:left="1080"/>
      </w:pPr>
      <w:r>
        <w:t>Address</w:t>
      </w:r>
    </w:p>
    <w:p w:rsidR="00245251" w:rsidRDefault="00245251" w:rsidP="001C667F">
      <w:pPr>
        <w:pStyle w:val="ListParagraph"/>
        <w:numPr>
          <w:ilvl w:val="0"/>
          <w:numId w:val="8"/>
        </w:numPr>
        <w:spacing w:after="0" w:line="240" w:lineRule="auto"/>
        <w:ind w:left="1080"/>
      </w:pPr>
      <w:r>
        <w:t>Contact details</w:t>
      </w:r>
    </w:p>
    <w:p w:rsidR="001C667F" w:rsidRDefault="001C667F" w:rsidP="001C667F">
      <w:pPr>
        <w:pStyle w:val="ListParagraph"/>
        <w:numPr>
          <w:ilvl w:val="0"/>
          <w:numId w:val="8"/>
        </w:numPr>
        <w:spacing w:after="0" w:line="240" w:lineRule="auto"/>
        <w:ind w:left="1080"/>
      </w:pPr>
      <w:r>
        <w:t>Date of birth and age</w:t>
      </w:r>
    </w:p>
    <w:p w:rsidR="001C667F" w:rsidRDefault="001C667F" w:rsidP="001C667F">
      <w:pPr>
        <w:pStyle w:val="ListParagraph"/>
        <w:numPr>
          <w:ilvl w:val="0"/>
          <w:numId w:val="8"/>
        </w:numPr>
        <w:spacing w:after="0" w:line="240" w:lineRule="auto"/>
        <w:ind w:left="1080"/>
      </w:pPr>
      <w:r>
        <w:t>Parent contact details</w:t>
      </w:r>
    </w:p>
    <w:p w:rsidR="001C667F" w:rsidRDefault="001C667F" w:rsidP="001C667F">
      <w:pPr>
        <w:pStyle w:val="ListParagraph"/>
        <w:numPr>
          <w:ilvl w:val="0"/>
          <w:numId w:val="8"/>
        </w:numPr>
        <w:spacing w:after="0" w:line="240" w:lineRule="auto"/>
        <w:ind w:left="1080"/>
      </w:pPr>
      <w:r>
        <w:t>School attend</w:t>
      </w:r>
      <w:r w:rsidR="006C3764">
        <w:t>a</w:t>
      </w:r>
      <w:r>
        <w:t>nce</w:t>
      </w:r>
    </w:p>
    <w:p w:rsidR="006C3764" w:rsidRDefault="006C3764" w:rsidP="001C667F">
      <w:pPr>
        <w:pStyle w:val="ListParagraph"/>
        <w:numPr>
          <w:ilvl w:val="0"/>
          <w:numId w:val="8"/>
        </w:numPr>
        <w:spacing w:after="0" w:line="240" w:lineRule="auto"/>
        <w:ind w:left="1080"/>
      </w:pPr>
      <w:r>
        <w:t>Ethnicity</w:t>
      </w:r>
      <w:r w:rsidR="005D2848">
        <w:t>, gender</w:t>
      </w:r>
      <w:r>
        <w:t xml:space="preserve"> and equality information</w:t>
      </w:r>
    </w:p>
    <w:p w:rsidR="006C3764" w:rsidRDefault="006C3764" w:rsidP="001C667F">
      <w:pPr>
        <w:pStyle w:val="ListParagraph"/>
        <w:numPr>
          <w:ilvl w:val="0"/>
          <w:numId w:val="8"/>
        </w:numPr>
        <w:spacing w:after="0" w:line="240" w:lineRule="auto"/>
        <w:ind w:left="1080"/>
      </w:pPr>
      <w:r>
        <w:t>Emergency contact details</w:t>
      </w:r>
    </w:p>
    <w:p w:rsidR="006C3764" w:rsidRDefault="006C3764" w:rsidP="001C667F">
      <w:pPr>
        <w:pStyle w:val="ListParagraph"/>
        <w:numPr>
          <w:ilvl w:val="0"/>
          <w:numId w:val="8"/>
        </w:numPr>
        <w:spacing w:after="0" w:line="240" w:lineRule="auto"/>
        <w:ind w:left="1080"/>
      </w:pPr>
      <w:r>
        <w:t>Consent information</w:t>
      </w:r>
    </w:p>
    <w:p w:rsidR="006C3764" w:rsidRDefault="006C3764" w:rsidP="001C667F">
      <w:pPr>
        <w:pStyle w:val="ListParagraph"/>
        <w:numPr>
          <w:ilvl w:val="0"/>
          <w:numId w:val="8"/>
        </w:numPr>
        <w:spacing w:after="0" w:line="240" w:lineRule="auto"/>
        <w:ind w:left="1080"/>
      </w:pPr>
      <w:r>
        <w:lastRenderedPageBreak/>
        <w:t>Medical information including doctor details</w:t>
      </w:r>
    </w:p>
    <w:p w:rsidR="004C7DAD" w:rsidRDefault="004C7DAD" w:rsidP="004C7DAD">
      <w:pPr>
        <w:spacing w:after="0" w:line="240" w:lineRule="auto"/>
      </w:pPr>
    </w:p>
    <w:p w:rsidR="0095045E" w:rsidRPr="0051753F" w:rsidRDefault="0095045E" w:rsidP="004C7DAD">
      <w:pPr>
        <w:pStyle w:val="ListParagraph"/>
        <w:numPr>
          <w:ilvl w:val="1"/>
          <w:numId w:val="7"/>
        </w:numPr>
        <w:spacing w:after="0" w:line="240" w:lineRule="auto"/>
        <w:rPr>
          <w:i/>
        </w:rPr>
      </w:pPr>
      <w:r w:rsidRPr="0051753F">
        <w:rPr>
          <w:i/>
        </w:rPr>
        <w:t xml:space="preserve">How we collect your personal information </w:t>
      </w:r>
    </w:p>
    <w:p w:rsidR="0095045E" w:rsidRDefault="0095045E" w:rsidP="0095045E">
      <w:pPr>
        <w:pStyle w:val="ListParagraph"/>
        <w:spacing w:after="0" w:line="240" w:lineRule="auto"/>
      </w:pPr>
    </w:p>
    <w:p w:rsidR="0044042F" w:rsidRDefault="007F4FE9" w:rsidP="0099220E">
      <w:pPr>
        <w:spacing w:after="0" w:line="240" w:lineRule="auto"/>
        <w:ind w:left="360"/>
        <w:jc w:val="both"/>
      </w:pPr>
      <w:r>
        <w:t>Personal information may be collected from you if you attend one of our events including</w:t>
      </w:r>
      <w:r w:rsidR="0099220E">
        <w:t>,</w:t>
      </w:r>
      <w:r>
        <w:t xml:space="preserve"> but not limited to</w:t>
      </w:r>
      <w:r w:rsidR="005D2848">
        <w:t>,</w:t>
      </w:r>
      <w:r>
        <w:t xml:space="preserve"> the </w:t>
      </w:r>
      <w:r w:rsidR="00035DCD">
        <w:t>Play, Create and T</w:t>
      </w:r>
      <w:r>
        <w:t xml:space="preserve">hrive programmes.  </w:t>
      </w:r>
      <w:r w:rsidR="0044042F">
        <w:t xml:space="preserve">It can also be collected at schools where we run programmes along with your school.  </w:t>
      </w:r>
    </w:p>
    <w:p w:rsidR="0044042F" w:rsidRDefault="0044042F" w:rsidP="0099220E">
      <w:pPr>
        <w:spacing w:after="0" w:line="240" w:lineRule="auto"/>
        <w:ind w:left="360"/>
        <w:jc w:val="both"/>
      </w:pPr>
    </w:p>
    <w:p w:rsidR="007F4FE9" w:rsidRDefault="007F4FE9" w:rsidP="0099220E">
      <w:pPr>
        <w:spacing w:after="0" w:line="240" w:lineRule="auto"/>
        <w:ind w:left="360"/>
        <w:jc w:val="both"/>
      </w:pPr>
      <w:r>
        <w:t>At our events you are required to complete a registration form and if you are under sixteen years of age then your parent or guardian will need to consent to your information being provided.</w:t>
      </w:r>
      <w:r>
        <w:tab/>
      </w:r>
    </w:p>
    <w:p w:rsidR="007F4FE9" w:rsidRDefault="007F4FE9" w:rsidP="0099220E">
      <w:pPr>
        <w:spacing w:after="0" w:line="240" w:lineRule="auto"/>
        <w:ind w:left="360"/>
        <w:jc w:val="both"/>
      </w:pPr>
    </w:p>
    <w:p w:rsidR="0095045E" w:rsidRDefault="0095045E" w:rsidP="0099220E">
      <w:pPr>
        <w:spacing w:after="0" w:line="240" w:lineRule="auto"/>
        <w:ind w:left="360"/>
        <w:jc w:val="both"/>
      </w:pPr>
      <w:r>
        <w:t xml:space="preserve">We may also obtain information from </w:t>
      </w:r>
      <w:r w:rsidR="007F4FE9">
        <w:t xml:space="preserve">individuals and companies who support PEEK and </w:t>
      </w:r>
      <w:r w:rsidR="0099220E">
        <w:t xml:space="preserve">have provided personal information to be kept up to date </w:t>
      </w:r>
      <w:r w:rsidR="000E0EA5">
        <w:t xml:space="preserve">with </w:t>
      </w:r>
      <w:r w:rsidR="0099220E">
        <w:t>PEEK</w:t>
      </w:r>
      <w:r w:rsidR="000E0EA5">
        <w:t xml:space="preserve"> news</w:t>
      </w:r>
      <w:r w:rsidR="0099220E">
        <w:t>.</w:t>
      </w:r>
    </w:p>
    <w:p w:rsidR="0095045E" w:rsidRDefault="0095045E" w:rsidP="0095045E">
      <w:pPr>
        <w:pStyle w:val="ListParagraph"/>
        <w:spacing w:after="0" w:line="240" w:lineRule="auto"/>
      </w:pPr>
    </w:p>
    <w:p w:rsidR="006C6E3E" w:rsidRDefault="006C6E3E" w:rsidP="0095045E">
      <w:pPr>
        <w:pStyle w:val="ListParagraph"/>
        <w:spacing w:after="0" w:line="240" w:lineRule="auto"/>
      </w:pPr>
    </w:p>
    <w:p w:rsidR="004C7DAD" w:rsidRPr="0099220E" w:rsidRDefault="004C7DAD" w:rsidP="004C7DAD">
      <w:pPr>
        <w:pStyle w:val="ListParagraph"/>
        <w:numPr>
          <w:ilvl w:val="1"/>
          <w:numId w:val="7"/>
        </w:numPr>
        <w:spacing w:after="0" w:line="240" w:lineRule="auto"/>
        <w:rPr>
          <w:i/>
        </w:rPr>
      </w:pPr>
      <w:r w:rsidRPr="0099220E">
        <w:rPr>
          <w:i/>
        </w:rPr>
        <w:t>Why we have your data and our legal reason for do</w:t>
      </w:r>
      <w:r w:rsidR="00245251" w:rsidRPr="0099220E">
        <w:rPr>
          <w:i/>
        </w:rPr>
        <w:t>i</w:t>
      </w:r>
      <w:r w:rsidRPr="0099220E">
        <w:rPr>
          <w:i/>
        </w:rPr>
        <w:t>ng so</w:t>
      </w:r>
    </w:p>
    <w:p w:rsidR="006C6E3E" w:rsidRDefault="006C6E3E" w:rsidP="00245251">
      <w:pPr>
        <w:spacing w:after="0" w:line="240" w:lineRule="auto"/>
      </w:pPr>
    </w:p>
    <w:p w:rsidR="00245251" w:rsidRDefault="006C6E3E" w:rsidP="006C6E3E">
      <w:pPr>
        <w:spacing w:after="0" w:line="240" w:lineRule="auto"/>
        <w:ind w:left="360"/>
        <w:jc w:val="both"/>
      </w:pPr>
      <w:r>
        <w:t>W</w:t>
      </w:r>
      <w:r w:rsidR="00245251">
        <w:t xml:space="preserve">e use the </w:t>
      </w:r>
      <w:r w:rsidR="0099220E">
        <w:t xml:space="preserve">personal information </w:t>
      </w:r>
      <w:r w:rsidR="00245251">
        <w:t xml:space="preserve">you provide to enable us to run our </w:t>
      </w:r>
      <w:r w:rsidR="0099220E">
        <w:t>Play, Create and Thrive programmes</w:t>
      </w:r>
      <w:r w:rsidR="00245251">
        <w:t xml:space="preserve">.  We also use your information to communicate </w:t>
      </w:r>
      <w:r w:rsidR="0099220E">
        <w:t>news concerning PEEK and to invite you to attend events</w:t>
      </w:r>
      <w:r w:rsidR="00245251">
        <w:t>.</w:t>
      </w:r>
    </w:p>
    <w:p w:rsidR="0099220E" w:rsidRDefault="0099220E" w:rsidP="006C6E3E">
      <w:pPr>
        <w:spacing w:after="0" w:line="240" w:lineRule="auto"/>
        <w:jc w:val="both"/>
      </w:pPr>
    </w:p>
    <w:p w:rsidR="0099220E" w:rsidRDefault="0099220E" w:rsidP="006C6E3E">
      <w:pPr>
        <w:spacing w:after="0" w:line="240" w:lineRule="auto"/>
        <w:ind w:left="360"/>
        <w:jc w:val="both"/>
      </w:pPr>
      <w:r>
        <w:t>We collect and store your personal information as we have a leg</w:t>
      </w:r>
      <w:r w:rsidR="006C3764">
        <w:t xml:space="preserve">itimate interest and a legal obligation </w:t>
      </w:r>
      <w:r>
        <w:t>to do so:</w:t>
      </w:r>
    </w:p>
    <w:p w:rsidR="0099220E" w:rsidRDefault="0099220E" w:rsidP="006C6E3E">
      <w:pPr>
        <w:spacing w:after="0" w:line="240" w:lineRule="auto"/>
        <w:ind w:left="360"/>
        <w:jc w:val="both"/>
      </w:pPr>
    </w:p>
    <w:p w:rsidR="005D2848" w:rsidRDefault="005D2848" w:rsidP="006C6E3E">
      <w:pPr>
        <w:pStyle w:val="ListParagraph"/>
        <w:numPr>
          <w:ilvl w:val="0"/>
          <w:numId w:val="9"/>
        </w:numPr>
        <w:spacing w:after="0" w:line="240" w:lineRule="auto"/>
        <w:ind w:left="1080"/>
        <w:jc w:val="both"/>
      </w:pPr>
      <w:r>
        <w:t>To ensure safeguarding of children and young people who attend our events and activities;</w:t>
      </w:r>
    </w:p>
    <w:p w:rsidR="0099220E" w:rsidRDefault="0099220E" w:rsidP="006C6E3E">
      <w:pPr>
        <w:pStyle w:val="ListParagraph"/>
        <w:numPr>
          <w:ilvl w:val="0"/>
          <w:numId w:val="9"/>
        </w:numPr>
        <w:spacing w:after="0" w:line="240" w:lineRule="auto"/>
        <w:ind w:left="1080"/>
        <w:jc w:val="both"/>
      </w:pPr>
      <w:r>
        <w:t>To provide our service through our Play, Create and Thrive programmes;</w:t>
      </w:r>
    </w:p>
    <w:p w:rsidR="0099220E" w:rsidRDefault="0099220E" w:rsidP="006C6E3E">
      <w:pPr>
        <w:pStyle w:val="ListParagraph"/>
        <w:numPr>
          <w:ilvl w:val="0"/>
          <w:numId w:val="9"/>
        </w:numPr>
        <w:spacing w:after="0" w:line="240" w:lineRule="auto"/>
        <w:ind w:left="1080"/>
        <w:jc w:val="both"/>
      </w:pPr>
      <w:r>
        <w:t>Understanding how you use our programmes and analysing and improving our services;</w:t>
      </w:r>
    </w:p>
    <w:p w:rsidR="0099220E" w:rsidRDefault="0099220E" w:rsidP="006C6E3E">
      <w:pPr>
        <w:pStyle w:val="ListParagraph"/>
        <w:numPr>
          <w:ilvl w:val="0"/>
          <w:numId w:val="9"/>
        </w:numPr>
        <w:spacing w:after="0" w:line="240" w:lineRule="auto"/>
        <w:ind w:left="1080"/>
        <w:jc w:val="both"/>
      </w:pPr>
      <w:r>
        <w:t>Maintaining a public profile on social media;</w:t>
      </w:r>
    </w:p>
    <w:p w:rsidR="0099220E" w:rsidRDefault="0099220E" w:rsidP="006C6E3E">
      <w:pPr>
        <w:pStyle w:val="ListParagraph"/>
        <w:numPr>
          <w:ilvl w:val="0"/>
          <w:numId w:val="9"/>
        </w:numPr>
        <w:spacing w:after="0" w:line="240" w:lineRule="auto"/>
        <w:ind w:left="1080"/>
        <w:jc w:val="both"/>
      </w:pPr>
      <w:r>
        <w:t>Developing relationships with schools, funders, companies and individuals</w:t>
      </w:r>
      <w:r w:rsidR="000E0EA5">
        <w:t>.</w:t>
      </w:r>
    </w:p>
    <w:p w:rsidR="0099220E" w:rsidRDefault="0099220E" w:rsidP="006C6E3E">
      <w:pPr>
        <w:spacing w:after="0" w:line="240" w:lineRule="auto"/>
        <w:ind w:left="360"/>
        <w:jc w:val="both"/>
      </w:pPr>
    </w:p>
    <w:p w:rsidR="006C3764" w:rsidRDefault="006C3764" w:rsidP="006C6E3E">
      <w:pPr>
        <w:spacing w:after="0" w:line="240" w:lineRule="auto"/>
        <w:ind w:left="360"/>
        <w:jc w:val="both"/>
      </w:pPr>
      <w:r>
        <w:t>We have a legal obligation to meet our child protec</w:t>
      </w:r>
      <w:r w:rsidR="006D1C20">
        <w:t xml:space="preserve">tion requirements as set out in our Child Protection and Safeguarding Policy </w:t>
      </w:r>
    </w:p>
    <w:p w:rsidR="006C3764" w:rsidRDefault="006C3764" w:rsidP="006C6E3E">
      <w:pPr>
        <w:spacing w:after="0" w:line="240" w:lineRule="auto"/>
        <w:ind w:left="360"/>
        <w:jc w:val="both"/>
      </w:pPr>
    </w:p>
    <w:p w:rsidR="00245251" w:rsidRDefault="00245251" w:rsidP="006C6E3E">
      <w:pPr>
        <w:spacing w:after="0" w:line="240" w:lineRule="auto"/>
        <w:ind w:left="360"/>
        <w:jc w:val="both"/>
      </w:pPr>
      <w:r>
        <w:t>Some information is processed because you have provided consent to that, your consent can be withdrawn at any time.</w:t>
      </w:r>
    </w:p>
    <w:p w:rsidR="00245251" w:rsidRPr="006C6E3E" w:rsidRDefault="00245251" w:rsidP="004C7DAD">
      <w:pPr>
        <w:pStyle w:val="ListParagraph"/>
        <w:rPr>
          <w:i/>
        </w:rPr>
      </w:pPr>
    </w:p>
    <w:p w:rsidR="004C7DAD" w:rsidRPr="006C6E3E" w:rsidRDefault="004C7DAD" w:rsidP="004C7DAD">
      <w:pPr>
        <w:pStyle w:val="ListParagraph"/>
        <w:numPr>
          <w:ilvl w:val="1"/>
          <w:numId w:val="7"/>
        </w:numPr>
        <w:spacing w:after="0" w:line="240" w:lineRule="auto"/>
        <w:rPr>
          <w:i/>
        </w:rPr>
      </w:pPr>
      <w:r w:rsidRPr="006C6E3E">
        <w:rPr>
          <w:i/>
        </w:rPr>
        <w:t>How long we</w:t>
      </w:r>
      <w:r w:rsidR="006C6E3E" w:rsidRPr="006C6E3E">
        <w:rPr>
          <w:i/>
        </w:rPr>
        <w:t xml:space="preserve"> </w:t>
      </w:r>
      <w:r w:rsidRPr="006C6E3E">
        <w:rPr>
          <w:i/>
        </w:rPr>
        <w:t>keep your data</w:t>
      </w:r>
      <w:r w:rsidR="006C6E3E">
        <w:rPr>
          <w:i/>
        </w:rPr>
        <w:t>?</w:t>
      </w:r>
    </w:p>
    <w:p w:rsidR="006C6E3E" w:rsidRDefault="006C6E3E" w:rsidP="006C6E3E">
      <w:pPr>
        <w:spacing w:after="0" w:line="240" w:lineRule="auto"/>
      </w:pPr>
      <w:bookmarkStart w:id="0" w:name="_GoBack"/>
      <w:bookmarkEnd w:id="0"/>
    </w:p>
    <w:p w:rsidR="00245251" w:rsidRDefault="00245251" w:rsidP="006C6E3E">
      <w:pPr>
        <w:spacing w:after="0" w:line="240" w:lineRule="auto"/>
        <w:ind w:left="360"/>
        <w:jc w:val="both"/>
      </w:pPr>
      <w:r>
        <w:t>We will keep your information for as long as it is reasonably necessary.  We store your information on computer systems and hard copy files.</w:t>
      </w:r>
    </w:p>
    <w:p w:rsidR="00245251" w:rsidRDefault="00245251" w:rsidP="004C7DAD">
      <w:pPr>
        <w:pStyle w:val="ListParagraph"/>
      </w:pPr>
    </w:p>
    <w:p w:rsidR="004C7DAD" w:rsidRPr="006C6E3E" w:rsidRDefault="004C7DAD" w:rsidP="004C7DAD">
      <w:pPr>
        <w:pStyle w:val="ListParagraph"/>
        <w:numPr>
          <w:ilvl w:val="1"/>
          <w:numId w:val="7"/>
        </w:numPr>
        <w:spacing w:after="0" w:line="240" w:lineRule="auto"/>
        <w:rPr>
          <w:i/>
        </w:rPr>
      </w:pPr>
      <w:r w:rsidRPr="006C6E3E">
        <w:rPr>
          <w:i/>
        </w:rPr>
        <w:t>How we keep your data secure</w:t>
      </w:r>
    </w:p>
    <w:p w:rsidR="006C6E3E" w:rsidRDefault="006C6E3E" w:rsidP="006C6E3E">
      <w:pPr>
        <w:spacing w:after="0" w:line="240" w:lineRule="auto"/>
      </w:pPr>
    </w:p>
    <w:p w:rsidR="00F96878" w:rsidRDefault="00F96878" w:rsidP="006C6E3E">
      <w:pPr>
        <w:spacing w:after="0" w:line="240" w:lineRule="auto"/>
        <w:ind w:left="360"/>
        <w:jc w:val="both"/>
      </w:pPr>
      <w:r>
        <w:t>We have policies and procedures and sufficient security features in place to ensure that your data is treated securely and protected from unauthorised access.</w:t>
      </w:r>
    </w:p>
    <w:p w:rsidR="004C7DAD" w:rsidRDefault="004C7DAD" w:rsidP="006C6E3E">
      <w:pPr>
        <w:pStyle w:val="ListParagraph"/>
        <w:jc w:val="both"/>
      </w:pPr>
    </w:p>
    <w:p w:rsidR="004C7DAD" w:rsidRPr="006C6E3E" w:rsidRDefault="004C7DAD" w:rsidP="006C6E3E">
      <w:pPr>
        <w:pStyle w:val="ListParagraph"/>
        <w:numPr>
          <w:ilvl w:val="1"/>
          <w:numId w:val="7"/>
        </w:numPr>
        <w:spacing w:after="0" w:line="240" w:lineRule="auto"/>
        <w:contextualSpacing w:val="0"/>
        <w:rPr>
          <w:i/>
        </w:rPr>
      </w:pPr>
      <w:r w:rsidRPr="006C6E3E">
        <w:rPr>
          <w:i/>
        </w:rPr>
        <w:t>Who we share it with</w:t>
      </w:r>
    </w:p>
    <w:p w:rsidR="006C6E3E" w:rsidRDefault="006C6E3E" w:rsidP="006C6E3E">
      <w:pPr>
        <w:spacing w:after="0" w:line="240" w:lineRule="auto"/>
      </w:pPr>
    </w:p>
    <w:p w:rsidR="00F96878" w:rsidRDefault="00F96878" w:rsidP="006C6E3E">
      <w:pPr>
        <w:spacing w:after="0" w:line="240" w:lineRule="auto"/>
        <w:ind w:firstLine="360"/>
      </w:pPr>
      <w:r>
        <w:t xml:space="preserve">PEEK </w:t>
      </w:r>
      <w:r w:rsidR="002A04C9">
        <w:t>does not share your personal information with any third parties.</w:t>
      </w:r>
      <w:r w:rsidR="006C3764">
        <w:t xml:space="preserve"> </w:t>
      </w:r>
    </w:p>
    <w:p w:rsidR="00F96878" w:rsidRDefault="00F96878" w:rsidP="004C7DAD">
      <w:pPr>
        <w:pStyle w:val="ListParagraph"/>
      </w:pPr>
    </w:p>
    <w:p w:rsidR="004C7DAD" w:rsidRPr="006C6E3E" w:rsidRDefault="00F96878" w:rsidP="004C7DAD">
      <w:pPr>
        <w:pStyle w:val="ListParagraph"/>
        <w:numPr>
          <w:ilvl w:val="0"/>
          <w:numId w:val="7"/>
        </w:numPr>
        <w:spacing w:after="0" w:line="240" w:lineRule="auto"/>
        <w:rPr>
          <w:b/>
        </w:rPr>
      </w:pPr>
      <w:r w:rsidRPr="006C6E3E">
        <w:rPr>
          <w:b/>
        </w:rPr>
        <w:t>Your rights in relation to y</w:t>
      </w:r>
      <w:r w:rsidR="004C7DAD" w:rsidRPr="006C6E3E">
        <w:rPr>
          <w:b/>
        </w:rPr>
        <w:t xml:space="preserve">our </w:t>
      </w:r>
      <w:r w:rsidR="006C6E3E">
        <w:rPr>
          <w:b/>
        </w:rPr>
        <w:t>d</w:t>
      </w:r>
      <w:r w:rsidR="004C7DAD" w:rsidRPr="006C6E3E">
        <w:rPr>
          <w:b/>
        </w:rPr>
        <w:t>ata</w:t>
      </w:r>
    </w:p>
    <w:p w:rsidR="004C7DAD" w:rsidRDefault="004C7DAD" w:rsidP="004C7DAD">
      <w:pPr>
        <w:spacing w:after="0" w:line="240" w:lineRule="auto"/>
      </w:pPr>
    </w:p>
    <w:p w:rsidR="00F96878" w:rsidRDefault="00F96878" w:rsidP="006C6E3E">
      <w:pPr>
        <w:spacing w:after="0" w:line="240" w:lineRule="auto"/>
        <w:ind w:firstLine="360"/>
      </w:pPr>
      <w:r>
        <w:t>The rights you have in relation to your personal information are:</w:t>
      </w:r>
    </w:p>
    <w:p w:rsidR="00F96878" w:rsidRDefault="00F96878" w:rsidP="00F96878">
      <w:pPr>
        <w:spacing w:after="0" w:line="240" w:lineRule="auto"/>
      </w:pP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remove consent, where you have provided it, at any time.</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confirm if we are processing your information.</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for access to your information.</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to correct your information if it</w:t>
      </w:r>
      <w:r>
        <w:rPr>
          <w:rFonts w:cstheme="minorHAnsi"/>
        </w:rPr>
        <w:t xml:space="preserve"> i</w:t>
      </w:r>
      <w:r w:rsidRPr="00AB4360">
        <w:rPr>
          <w:rFonts w:cstheme="minorHAnsi"/>
        </w:rPr>
        <w:t>s wrong.</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delete your information.</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restrict how we use your information.</w:t>
      </w:r>
    </w:p>
    <w:p w:rsidR="00F96878" w:rsidRDefault="00F96878" w:rsidP="00F96878">
      <w:pPr>
        <w:pStyle w:val="ListParagraph"/>
        <w:numPr>
          <w:ilvl w:val="0"/>
          <w:numId w:val="3"/>
        </w:numPr>
        <w:spacing w:after="0" w:line="240" w:lineRule="auto"/>
        <w:contextualSpacing w:val="0"/>
        <w:jc w:val="both"/>
        <w:rPr>
          <w:rFonts w:cstheme="minorHAnsi"/>
        </w:rPr>
      </w:pPr>
      <w:r w:rsidRPr="00B860D8">
        <w:rPr>
          <w:rFonts w:cstheme="minorHAnsi"/>
        </w:rPr>
        <w:t>You can ask us to help you move your information to other companies.</w:t>
      </w:r>
    </w:p>
    <w:p w:rsidR="00F96878" w:rsidRPr="00B860D8" w:rsidRDefault="00F96878" w:rsidP="00F96878">
      <w:pPr>
        <w:pStyle w:val="ListParagraph"/>
        <w:numPr>
          <w:ilvl w:val="0"/>
          <w:numId w:val="3"/>
        </w:numPr>
        <w:spacing w:after="0" w:line="240" w:lineRule="auto"/>
        <w:contextualSpacing w:val="0"/>
        <w:jc w:val="both"/>
        <w:rPr>
          <w:rFonts w:cstheme="minorHAnsi"/>
        </w:rPr>
      </w:pPr>
      <w:r w:rsidRPr="00B860D8">
        <w:rPr>
          <w:rFonts w:cstheme="minorHAnsi"/>
        </w:rPr>
        <w:t>To help with that, you have a right to ask that we provide your information in an easily readable format to another company.</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can ask us to stop using your personal information, but only in certain cases.</w:t>
      </w:r>
    </w:p>
    <w:p w:rsidR="00F96878" w:rsidRPr="00AB4360" w:rsidRDefault="00F96878" w:rsidP="00F96878">
      <w:pPr>
        <w:pStyle w:val="ListParagraph"/>
        <w:numPr>
          <w:ilvl w:val="0"/>
          <w:numId w:val="3"/>
        </w:numPr>
        <w:spacing w:after="0" w:line="240" w:lineRule="auto"/>
        <w:contextualSpacing w:val="0"/>
        <w:jc w:val="both"/>
        <w:rPr>
          <w:rFonts w:cstheme="minorHAnsi"/>
        </w:rPr>
      </w:pPr>
      <w:r w:rsidRPr="00AB4360">
        <w:rPr>
          <w:rFonts w:cstheme="minorHAnsi"/>
        </w:rPr>
        <w:t>You have the right to complain to the relevant supervisory authority.</w:t>
      </w:r>
    </w:p>
    <w:p w:rsidR="00F96878" w:rsidRDefault="00F96878" w:rsidP="004C7DAD">
      <w:pPr>
        <w:spacing w:after="0" w:line="240" w:lineRule="auto"/>
      </w:pPr>
    </w:p>
    <w:p w:rsidR="00245251" w:rsidRDefault="00245251" w:rsidP="004C7DAD">
      <w:pPr>
        <w:spacing w:after="0" w:line="240" w:lineRule="auto"/>
      </w:pPr>
    </w:p>
    <w:p w:rsidR="004C7DAD" w:rsidRPr="006C6E3E" w:rsidRDefault="004C7DAD" w:rsidP="004C7DAD">
      <w:pPr>
        <w:pStyle w:val="ListParagraph"/>
        <w:numPr>
          <w:ilvl w:val="0"/>
          <w:numId w:val="7"/>
        </w:numPr>
        <w:spacing w:after="0" w:line="240" w:lineRule="auto"/>
        <w:rPr>
          <w:b/>
        </w:rPr>
      </w:pPr>
      <w:r w:rsidRPr="006C6E3E">
        <w:rPr>
          <w:b/>
        </w:rPr>
        <w:t>Contacting PEEK</w:t>
      </w:r>
    </w:p>
    <w:p w:rsidR="006C6E3E" w:rsidRDefault="006C6E3E" w:rsidP="006C6E3E">
      <w:pPr>
        <w:spacing w:after="0" w:line="240" w:lineRule="auto"/>
      </w:pPr>
    </w:p>
    <w:p w:rsidR="0044042F" w:rsidRDefault="0044042F" w:rsidP="00560438">
      <w:pPr>
        <w:spacing w:after="0" w:line="240" w:lineRule="auto"/>
        <w:ind w:left="360"/>
        <w:jc w:val="both"/>
      </w:pPr>
      <w:r>
        <w:t>If you require any further information or would like to speak to someone about the data we hold for you please contact:</w:t>
      </w:r>
    </w:p>
    <w:p w:rsidR="0044042F" w:rsidRDefault="0044042F" w:rsidP="00560438">
      <w:pPr>
        <w:spacing w:after="0" w:line="240" w:lineRule="auto"/>
        <w:ind w:left="360"/>
        <w:jc w:val="both"/>
      </w:pPr>
    </w:p>
    <w:p w:rsidR="0044042F" w:rsidRDefault="0044042F" w:rsidP="00560438">
      <w:pPr>
        <w:spacing w:after="0" w:line="240" w:lineRule="auto"/>
        <w:ind w:left="360"/>
        <w:jc w:val="both"/>
      </w:pPr>
    </w:p>
    <w:p w:rsidR="0044042F" w:rsidRDefault="0044042F" w:rsidP="00560438">
      <w:pPr>
        <w:spacing w:after="0" w:line="240" w:lineRule="auto"/>
        <w:ind w:left="720"/>
        <w:jc w:val="both"/>
      </w:pPr>
      <w:r>
        <w:lastRenderedPageBreak/>
        <w:t>Call us on 0141 554 3068</w:t>
      </w:r>
    </w:p>
    <w:p w:rsidR="0044042F" w:rsidRDefault="0044042F" w:rsidP="00560438">
      <w:pPr>
        <w:spacing w:after="0" w:line="240" w:lineRule="auto"/>
        <w:ind w:left="720"/>
        <w:jc w:val="both"/>
      </w:pPr>
    </w:p>
    <w:p w:rsidR="0044042F" w:rsidRDefault="0044042F" w:rsidP="00560438">
      <w:pPr>
        <w:spacing w:after="0" w:line="240" w:lineRule="auto"/>
        <w:ind w:left="720"/>
        <w:jc w:val="both"/>
      </w:pPr>
      <w:r>
        <w:t xml:space="preserve">Email: </w:t>
      </w:r>
      <w:hyperlink r:id="rId7" w:history="1">
        <w:r w:rsidRPr="00372CD3">
          <w:rPr>
            <w:rStyle w:val="Hyperlink"/>
          </w:rPr>
          <w:t>info@peekproject.co.cuk</w:t>
        </w:r>
      </w:hyperlink>
    </w:p>
    <w:p w:rsidR="0044042F" w:rsidRDefault="0044042F" w:rsidP="00560438">
      <w:pPr>
        <w:spacing w:after="0" w:line="240" w:lineRule="auto"/>
        <w:ind w:left="720"/>
        <w:jc w:val="both"/>
      </w:pPr>
    </w:p>
    <w:p w:rsidR="0044042F" w:rsidRDefault="0044042F" w:rsidP="00560438">
      <w:pPr>
        <w:spacing w:after="0" w:line="240" w:lineRule="auto"/>
        <w:ind w:left="720"/>
        <w:jc w:val="both"/>
      </w:pPr>
      <w:r>
        <w:t>Write: PEEK – Possibilities for Each and Every Kid</w:t>
      </w:r>
    </w:p>
    <w:p w:rsidR="0044042F" w:rsidRDefault="0044042F" w:rsidP="00560438">
      <w:pPr>
        <w:spacing w:after="0" w:line="240" w:lineRule="auto"/>
        <w:ind w:left="720"/>
        <w:jc w:val="both"/>
      </w:pPr>
      <w:r>
        <w:tab/>
        <w:t xml:space="preserve">     Crownpoint Sports Complex</w:t>
      </w:r>
    </w:p>
    <w:p w:rsidR="0044042F" w:rsidRDefault="0044042F" w:rsidP="00560438">
      <w:pPr>
        <w:spacing w:after="0" w:line="240" w:lineRule="auto"/>
        <w:ind w:left="720"/>
        <w:jc w:val="both"/>
      </w:pPr>
      <w:r>
        <w:tab/>
        <w:t xml:space="preserve">     183 Crownpoint Road</w:t>
      </w:r>
    </w:p>
    <w:p w:rsidR="0044042F" w:rsidRDefault="0044042F" w:rsidP="00560438">
      <w:pPr>
        <w:spacing w:after="0" w:line="240" w:lineRule="auto"/>
        <w:ind w:left="720"/>
        <w:jc w:val="both"/>
      </w:pPr>
      <w:r>
        <w:tab/>
        <w:t xml:space="preserve">     Glasgow</w:t>
      </w:r>
    </w:p>
    <w:p w:rsidR="0044042F" w:rsidRDefault="0044042F" w:rsidP="00560438">
      <w:pPr>
        <w:spacing w:after="0" w:line="240" w:lineRule="auto"/>
        <w:ind w:left="720"/>
        <w:jc w:val="both"/>
      </w:pPr>
      <w:r>
        <w:tab/>
        <w:t xml:space="preserve">     G40 2AL</w:t>
      </w:r>
      <w:r>
        <w:tab/>
      </w:r>
      <w:r>
        <w:tab/>
      </w:r>
      <w:r>
        <w:tab/>
      </w:r>
    </w:p>
    <w:p w:rsidR="004C7DAD" w:rsidRDefault="004C7DAD" w:rsidP="00560438">
      <w:pPr>
        <w:spacing w:after="0" w:line="240" w:lineRule="auto"/>
        <w:jc w:val="both"/>
      </w:pPr>
    </w:p>
    <w:p w:rsidR="0095045E" w:rsidRDefault="0095045E" w:rsidP="00560438">
      <w:pPr>
        <w:spacing w:after="0" w:line="240" w:lineRule="auto"/>
        <w:jc w:val="both"/>
      </w:pPr>
    </w:p>
    <w:p w:rsidR="0095045E" w:rsidRDefault="0095045E" w:rsidP="00560438">
      <w:pPr>
        <w:spacing w:after="0" w:line="240" w:lineRule="auto"/>
        <w:ind w:left="720"/>
        <w:jc w:val="both"/>
      </w:pPr>
      <w:r>
        <w:t xml:space="preserve">If you are unhappy with how we have processed your personal information you have the right to lodge a </w:t>
      </w:r>
      <w:r w:rsidR="0044042F">
        <w:t>complaint</w:t>
      </w:r>
      <w:r>
        <w:t xml:space="preserve"> with the Information Commissioners Office</w:t>
      </w:r>
      <w:r w:rsidR="0044042F">
        <w:t>:</w:t>
      </w:r>
    </w:p>
    <w:p w:rsidR="0044042F" w:rsidRDefault="0044042F" w:rsidP="00560438">
      <w:pPr>
        <w:spacing w:after="0" w:line="240" w:lineRule="auto"/>
        <w:jc w:val="both"/>
      </w:pPr>
    </w:p>
    <w:p w:rsidR="0044042F" w:rsidRDefault="0044042F" w:rsidP="00560438">
      <w:pPr>
        <w:spacing w:after="0" w:line="240" w:lineRule="auto"/>
        <w:jc w:val="both"/>
      </w:pPr>
      <w:r>
        <w:tab/>
        <w:t xml:space="preserve">Information </w:t>
      </w:r>
      <w:proofErr w:type="spellStart"/>
      <w:r>
        <w:t>Commisioner’s</w:t>
      </w:r>
      <w:proofErr w:type="spellEnd"/>
      <w:r>
        <w:t xml:space="preserve"> Office</w:t>
      </w:r>
    </w:p>
    <w:p w:rsidR="0044042F" w:rsidRDefault="0044042F" w:rsidP="00560438">
      <w:pPr>
        <w:spacing w:after="0" w:line="240" w:lineRule="auto"/>
        <w:jc w:val="both"/>
      </w:pPr>
      <w:r>
        <w:tab/>
        <w:t>Wycliffe House</w:t>
      </w:r>
    </w:p>
    <w:p w:rsidR="0044042F" w:rsidRDefault="0044042F" w:rsidP="00560438">
      <w:pPr>
        <w:spacing w:after="0" w:line="240" w:lineRule="auto"/>
        <w:jc w:val="both"/>
      </w:pPr>
      <w:r>
        <w:tab/>
        <w:t>Water Lane</w:t>
      </w:r>
    </w:p>
    <w:p w:rsidR="0044042F" w:rsidRDefault="0044042F" w:rsidP="00560438">
      <w:pPr>
        <w:spacing w:after="0" w:line="240" w:lineRule="auto"/>
        <w:jc w:val="both"/>
      </w:pPr>
      <w:r>
        <w:tab/>
        <w:t>Wilmslow</w:t>
      </w:r>
    </w:p>
    <w:p w:rsidR="0044042F" w:rsidRDefault="0044042F" w:rsidP="00560438">
      <w:pPr>
        <w:spacing w:after="0" w:line="240" w:lineRule="auto"/>
        <w:jc w:val="both"/>
      </w:pPr>
      <w:r>
        <w:tab/>
        <w:t>Cheshire</w:t>
      </w:r>
    </w:p>
    <w:p w:rsidR="0044042F" w:rsidRDefault="0044042F" w:rsidP="00560438">
      <w:pPr>
        <w:spacing w:after="0" w:line="240" w:lineRule="auto"/>
        <w:jc w:val="both"/>
      </w:pPr>
      <w:r>
        <w:tab/>
        <w:t>SK9 5AF</w:t>
      </w:r>
    </w:p>
    <w:p w:rsidR="0044042F" w:rsidRDefault="0044042F" w:rsidP="00560438">
      <w:pPr>
        <w:spacing w:after="0" w:line="240" w:lineRule="auto"/>
        <w:jc w:val="both"/>
      </w:pPr>
    </w:p>
    <w:p w:rsidR="0044042F" w:rsidRDefault="0044042F" w:rsidP="00560438">
      <w:pPr>
        <w:spacing w:after="0" w:line="240" w:lineRule="auto"/>
        <w:jc w:val="both"/>
      </w:pPr>
      <w:r>
        <w:tab/>
        <w:t>Telephone number: 0303 123 113 (local rate) or 01625 545745 (national rate)</w:t>
      </w:r>
    </w:p>
    <w:p w:rsidR="0095045E" w:rsidRDefault="0095045E" w:rsidP="00560438">
      <w:pPr>
        <w:spacing w:after="0" w:line="240" w:lineRule="auto"/>
        <w:jc w:val="both"/>
      </w:pPr>
    </w:p>
    <w:p w:rsidR="004C7DAD" w:rsidRDefault="004C7DAD" w:rsidP="00560438">
      <w:pPr>
        <w:spacing w:after="0" w:line="240" w:lineRule="auto"/>
        <w:jc w:val="both"/>
      </w:pPr>
    </w:p>
    <w:p w:rsidR="004C7DAD" w:rsidRDefault="004C7DAD" w:rsidP="004C7DAD">
      <w:pPr>
        <w:spacing w:after="0" w:line="240" w:lineRule="auto"/>
      </w:pPr>
    </w:p>
    <w:p w:rsidR="00D716C9" w:rsidRDefault="00D716C9" w:rsidP="004C7DAD">
      <w:pPr>
        <w:spacing w:after="0" w:line="240" w:lineRule="auto"/>
      </w:pPr>
    </w:p>
    <w:sectPr w:rsidR="00D716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74" w:rsidRDefault="00534574" w:rsidP="00612986">
      <w:pPr>
        <w:spacing w:after="0" w:line="240" w:lineRule="auto"/>
      </w:pPr>
      <w:r>
        <w:separator/>
      </w:r>
    </w:p>
  </w:endnote>
  <w:endnote w:type="continuationSeparator" w:id="0">
    <w:p w:rsidR="00534574" w:rsidRDefault="00534574" w:rsidP="0061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74" w:rsidRDefault="00534574" w:rsidP="00612986">
      <w:pPr>
        <w:spacing w:after="0" w:line="240" w:lineRule="auto"/>
      </w:pPr>
      <w:r>
        <w:separator/>
      </w:r>
    </w:p>
  </w:footnote>
  <w:footnote w:type="continuationSeparator" w:id="0">
    <w:p w:rsidR="00534574" w:rsidRDefault="00534574" w:rsidP="0061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86" w:rsidRDefault="00612986">
    <w:pPr>
      <w:pStyle w:val="Header"/>
    </w:pPr>
    <w:r>
      <w:rPr>
        <w:noProof/>
        <w:lang w:eastAsia="en-GB"/>
      </w:rPr>
      <w:drawing>
        <wp:inline distT="0" distB="0" distL="0" distR="0">
          <wp:extent cx="740505" cy="38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 logo.jpg"/>
                  <pic:cNvPicPr/>
                </pic:nvPicPr>
                <pic:blipFill>
                  <a:blip r:embed="rId1">
                    <a:extLst>
                      <a:ext uri="{28A0092B-C50C-407E-A947-70E740481C1C}">
                        <a14:useLocalDpi xmlns:a14="http://schemas.microsoft.com/office/drawing/2010/main" val="0"/>
                      </a:ext>
                    </a:extLst>
                  </a:blip>
                  <a:stretch>
                    <a:fillRect/>
                  </a:stretch>
                </pic:blipFill>
                <pic:spPr>
                  <a:xfrm>
                    <a:off x="0" y="0"/>
                    <a:ext cx="745410" cy="3835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591"/>
    <w:multiLevelType w:val="hybridMultilevel"/>
    <w:tmpl w:val="D1D4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4C09"/>
    <w:multiLevelType w:val="hybridMultilevel"/>
    <w:tmpl w:val="543A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02C96"/>
    <w:multiLevelType w:val="hybridMultilevel"/>
    <w:tmpl w:val="879E2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E5F1D"/>
    <w:multiLevelType w:val="hybridMultilevel"/>
    <w:tmpl w:val="549C3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8451A9"/>
    <w:multiLevelType w:val="hybridMultilevel"/>
    <w:tmpl w:val="F80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87748"/>
    <w:multiLevelType w:val="hybridMultilevel"/>
    <w:tmpl w:val="AF5A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83374D"/>
    <w:multiLevelType w:val="multilevel"/>
    <w:tmpl w:val="6A329D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8786D1D"/>
    <w:multiLevelType w:val="multilevel"/>
    <w:tmpl w:val="8E0C0A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B9E32BC"/>
    <w:multiLevelType w:val="hybridMultilevel"/>
    <w:tmpl w:val="1C4CF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F"/>
    <w:rsid w:val="00035DCD"/>
    <w:rsid w:val="000D68EF"/>
    <w:rsid w:val="000E0EA5"/>
    <w:rsid w:val="00144FDE"/>
    <w:rsid w:val="001C667F"/>
    <w:rsid w:val="00237604"/>
    <w:rsid w:val="00245251"/>
    <w:rsid w:val="002A04C9"/>
    <w:rsid w:val="003523A3"/>
    <w:rsid w:val="0038166D"/>
    <w:rsid w:val="003E2EE9"/>
    <w:rsid w:val="0044042F"/>
    <w:rsid w:val="004C7DAD"/>
    <w:rsid w:val="0051753F"/>
    <w:rsid w:val="00534574"/>
    <w:rsid w:val="00560438"/>
    <w:rsid w:val="005D2848"/>
    <w:rsid w:val="00612986"/>
    <w:rsid w:val="006C3764"/>
    <w:rsid w:val="006C6E3E"/>
    <w:rsid w:val="006D1C20"/>
    <w:rsid w:val="007F4FE9"/>
    <w:rsid w:val="0095045E"/>
    <w:rsid w:val="0099220E"/>
    <w:rsid w:val="009B5BD1"/>
    <w:rsid w:val="00A5320F"/>
    <w:rsid w:val="00B67898"/>
    <w:rsid w:val="00D716C9"/>
    <w:rsid w:val="00E60802"/>
    <w:rsid w:val="00F9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4D4F-5BE0-4681-A2A9-38B18C0A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68EF"/>
    <w:pPr>
      <w:ind w:left="720"/>
      <w:contextualSpacing/>
    </w:pPr>
  </w:style>
  <w:style w:type="table" w:styleId="TableGrid">
    <w:name w:val="Table Grid"/>
    <w:basedOn w:val="TableNormal"/>
    <w:uiPriority w:val="59"/>
    <w:rsid w:val="00F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42F"/>
    <w:rPr>
      <w:color w:val="0000FF" w:themeColor="hyperlink"/>
      <w:u w:val="single"/>
    </w:rPr>
  </w:style>
  <w:style w:type="character" w:customStyle="1" w:styleId="UnresolvedMention">
    <w:name w:val="Unresolved Mention"/>
    <w:basedOn w:val="DefaultParagraphFont"/>
    <w:uiPriority w:val="99"/>
    <w:semiHidden/>
    <w:unhideWhenUsed/>
    <w:rsid w:val="0044042F"/>
    <w:rPr>
      <w:color w:val="808080"/>
      <w:shd w:val="clear" w:color="auto" w:fill="E6E6E6"/>
    </w:rPr>
  </w:style>
  <w:style w:type="paragraph" w:styleId="BalloonText">
    <w:name w:val="Balloon Text"/>
    <w:basedOn w:val="Normal"/>
    <w:link w:val="BalloonTextChar"/>
    <w:uiPriority w:val="99"/>
    <w:semiHidden/>
    <w:unhideWhenUsed/>
    <w:rsid w:val="005D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48"/>
    <w:rPr>
      <w:rFonts w:ascii="Segoe UI" w:hAnsi="Segoe UI" w:cs="Segoe UI"/>
      <w:sz w:val="18"/>
      <w:szCs w:val="18"/>
    </w:rPr>
  </w:style>
  <w:style w:type="paragraph" w:styleId="Header">
    <w:name w:val="header"/>
    <w:basedOn w:val="Normal"/>
    <w:link w:val="HeaderChar"/>
    <w:uiPriority w:val="99"/>
    <w:unhideWhenUsed/>
    <w:rsid w:val="00612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86"/>
  </w:style>
  <w:style w:type="paragraph" w:styleId="Footer">
    <w:name w:val="footer"/>
    <w:basedOn w:val="Normal"/>
    <w:link w:val="FooterChar"/>
    <w:uiPriority w:val="99"/>
    <w:unhideWhenUsed/>
    <w:rsid w:val="00612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eekproject.co.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Birch</dc:creator>
  <cp:keywords/>
  <dc:description/>
  <cp:lastModifiedBy>Michell McDonald</cp:lastModifiedBy>
  <cp:revision>2</cp:revision>
  <cp:lastPrinted>2018-05-16T12:11:00Z</cp:lastPrinted>
  <dcterms:created xsi:type="dcterms:W3CDTF">2018-05-30T10:19:00Z</dcterms:created>
  <dcterms:modified xsi:type="dcterms:W3CDTF">2018-05-30T10:19:00Z</dcterms:modified>
</cp:coreProperties>
</file>